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7B0C" w14:textId="2C177243" w:rsidR="00A81C5C" w:rsidRDefault="00BD2188" w:rsidP="00BD2188">
      <w:pPr>
        <w:jc w:val="both"/>
      </w:pPr>
      <w:r w:rsidRPr="00BD2188">
        <w:drawing>
          <wp:inline distT="0" distB="0" distL="0" distR="0" wp14:anchorId="1A8741BE" wp14:editId="51F1E1DA">
            <wp:extent cx="2038635" cy="590632"/>
            <wp:effectExtent l="0" t="0" r="0" b="0"/>
            <wp:docPr id="5683070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070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40912" w14:textId="77777777" w:rsidR="00BD2188" w:rsidRDefault="00BD2188" w:rsidP="00BD2188">
      <w:pPr>
        <w:jc w:val="both"/>
      </w:pPr>
    </w:p>
    <w:p w14:paraId="217181DA" w14:textId="0A4274EB" w:rsidR="00BD2188" w:rsidRPr="00BD2188" w:rsidRDefault="00BD2188" w:rsidP="00BD2188">
      <w:pPr>
        <w:jc w:val="both"/>
        <w:rPr>
          <w:b/>
          <w:bCs/>
          <w:sz w:val="28"/>
          <w:szCs w:val="28"/>
        </w:rPr>
      </w:pPr>
      <w:r w:rsidRPr="00BD2188">
        <w:rPr>
          <w:b/>
          <w:bCs/>
          <w:sz w:val="28"/>
          <w:szCs w:val="28"/>
        </w:rPr>
        <w:t>淨灘＋蔬食＋手作　靈</w:t>
      </w:r>
      <w:proofErr w:type="gramStart"/>
      <w:r w:rsidRPr="00BD2188">
        <w:rPr>
          <w:b/>
          <w:bCs/>
          <w:sz w:val="28"/>
          <w:szCs w:val="28"/>
        </w:rPr>
        <w:t>鷲</w:t>
      </w:r>
      <w:proofErr w:type="gramEnd"/>
      <w:r w:rsidRPr="00BD2188">
        <w:rPr>
          <w:b/>
          <w:bCs/>
          <w:sz w:val="28"/>
          <w:szCs w:val="28"/>
        </w:rPr>
        <w:t>山攜手</w:t>
      </w:r>
      <w:proofErr w:type="gramStart"/>
      <w:r w:rsidRPr="00BD2188">
        <w:rPr>
          <w:b/>
          <w:bCs/>
          <w:sz w:val="28"/>
          <w:szCs w:val="28"/>
        </w:rPr>
        <w:t>福城用行動</w:t>
      </w:r>
      <w:proofErr w:type="gramEnd"/>
      <w:r w:rsidRPr="00BD2188">
        <w:rPr>
          <w:b/>
          <w:bCs/>
          <w:sz w:val="28"/>
          <w:szCs w:val="28"/>
        </w:rPr>
        <w:t>愛地球護海洋</w:t>
      </w:r>
    </w:p>
    <w:p w14:paraId="0497BFA9" w14:textId="77777777" w:rsidR="00BD2188" w:rsidRDefault="00BD2188" w:rsidP="00BD2188">
      <w:pPr>
        <w:jc w:val="both"/>
      </w:pPr>
    </w:p>
    <w:p w14:paraId="55AA5D80" w14:textId="58276328" w:rsidR="00BD2188" w:rsidRDefault="00BD2188" w:rsidP="00BD2188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中央社訊息服務</w:t>
      </w:r>
      <w:r>
        <w:rPr>
          <w:rFonts w:hint="eastAsia"/>
        </w:rPr>
        <w:t>】</w:t>
      </w:r>
      <w:proofErr w:type="gramStart"/>
      <w:r>
        <w:rPr>
          <w:rFonts w:hint="eastAsia"/>
        </w:rPr>
        <w:t>福城迎福氣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淨灘愛地球</w:t>
      </w:r>
      <w:proofErr w:type="gramEnd"/>
      <w:r>
        <w:rPr>
          <w:rFonts w:hint="eastAsia"/>
        </w:rPr>
        <w:t>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首度與福城攜手同行每月淨灘活動，結合海岸淨灘、蔬食體驗與環保手作，透過身心感受海灘上的汗水、福城裡的寧靜、蔬食的清爽，以及手作的溫度，將環保從行動延伸為生活實踐，串起完整又有感的深刻之旅，不只讓海岸回歸純淨，也讓參與者在過程中產生覺察、帶來改變，在每個人心中種下愛地球的種子。</w:t>
      </w:r>
    </w:p>
    <w:p w14:paraId="03D1CBE0" w14:textId="77777777" w:rsidR="00BD2188" w:rsidRDefault="00BD2188" w:rsidP="00BD2188">
      <w:pPr>
        <w:jc w:val="both"/>
      </w:pPr>
    </w:p>
    <w:p w14:paraId="2286F1B8" w14:textId="77777777" w:rsidR="00BD2188" w:rsidRDefault="00BD2188" w:rsidP="00BD2188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山開山住持心道法師長年推動「靈性生態愛地球」理念，持續</w:t>
      </w:r>
      <w:r>
        <w:rPr>
          <w:rFonts w:hint="eastAsia"/>
        </w:rPr>
        <w:t>9</w:t>
      </w:r>
      <w:r>
        <w:rPr>
          <w:rFonts w:hint="eastAsia"/>
        </w:rPr>
        <w:t>年舉辦的「每月</w:t>
      </w:r>
      <w:r>
        <w:rPr>
          <w:rFonts w:hint="eastAsia"/>
        </w:rPr>
        <w:t>1</w:t>
      </w:r>
      <w:r>
        <w:rPr>
          <w:rFonts w:hint="eastAsia"/>
        </w:rPr>
        <w:t>小時，</w:t>
      </w:r>
      <w:proofErr w:type="gramStart"/>
      <w:r>
        <w:rPr>
          <w:rFonts w:hint="eastAsia"/>
        </w:rPr>
        <w:t>淨灘愛地球</w:t>
      </w:r>
      <w:proofErr w:type="gramEnd"/>
      <w:r>
        <w:rPr>
          <w:rFonts w:hint="eastAsia"/>
        </w:rPr>
        <w:t>」活動，這次不同於以往單</w:t>
      </w:r>
      <w:proofErr w:type="gramStart"/>
      <w:r>
        <w:rPr>
          <w:rFonts w:hint="eastAsia"/>
        </w:rPr>
        <w:t>純淨灘</w:t>
      </w:r>
      <w:proofErr w:type="gramEnd"/>
      <w:r>
        <w:rPr>
          <w:rFonts w:hint="eastAsia"/>
        </w:rPr>
        <w:t>，未來將與福城</w:t>
      </w:r>
      <w:r>
        <w:rPr>
          <w:rFonts w:hint="eastAsia"/>
        </w:rPr>
        <w:t xml:space="preserve"> </w:t>
      </w:r>
      <w:r>
        <w:rPr>
          <w:rFonts w:hint="eastAsia"/>
        </w:rPr>
        <w:t>、星空藝術村合作打造「淨灘＋蔬食＋手作」的新型公益模式，讓參與者不只清理海灘，也能在過程中感受人與自然的關係。</w:t>
      </w:r>
    </w:p>
    <w:p w14:paraId="2DF3F32A" w14:textId="77777777" w:rsidR="00BD2188" w:rsidRDefault="00BD2188" w:rsidP="00BD2188">
      <w:pPr>
        <w:jc w:val="both"/>
      </w:pPr>
    </w:p>
    <w:p w14:paraId="02C46B80" w14:textId="77777777" w:rsidR="00BD2188" w:rsidRPr="00BD2188" w:rsidRDefault="00BD2188" w:rsidP="00BD2188">
      <w:pPr>
        <w:jc w:val="both"/>
        <w:rPr>
          <w:rFonts w:hint="eastAsia"/>
          <w:b/>
          <w:bCs/>
        </w:rPr>
      </w:pPr>
      <w:r w:rsidRPr="00BD2188">
        <w:rPr>
          <w:rFonts w:hint="eastAsia"/>
          <w:b/>
          <w:bCs/>
        </w:rPr>
        <w:t>海灘變教室　環保走進生活</w:t>
      </w:r>
      <w:r w:rsidRPr="00BD2188">
        <w:rPr>
          <w:rFonts w:hint="eastAsia"/>
          <w:b/>
          <w:bCs/>
        </w:rPr>
        <w:t xml:space="preserve"> </w:t>
      </w:r>
      <w:r w:rsidRPr="00BD2188">
        <w:rPr>
          <w:rFonts w:hint="eastAsia"/>
          <w:b/>
          <w:bCs/>
        </w:rPr>
        <w:t>撿回對土地的溫度</w:t>
      </w:r>
    </w:p>
    <w:p w14:paraId="374F9261" w14:textId="77777777" w:rsidR="00BD2188" w:rsidRDefault="00BD2188" w:rsidP="00BD2188">
      <w:pPr>
        <w:jc w:val="both"/>
        <w:rPr>
          <w:rFonts w:hint="eastAsia"/>
        </w:rPr>
      </w:pPr>
      <w:r>
        <w:rPr>
          <w:rFonts w:hint="eastAsia"/>
        </w:rPr>
        <w:t>上午</w:t>
      </w:r>
      <w:r>
        <w:rPr>
          <w:rFonts w:hint="eastAsia"/>
        </w:rPr>
        <w:t>10</w:t>
      </w:r>
      <w:r>
        <w:rPr>
          <w:rFonts w:hint="eastAsia"/>
        </w:rPr>
        <w:t>點，</w:t>
      </w:r>
      <w:r>
        <w:rPr>
          <w:rFonts w:hint="eastAsia"/>
        </w:rPr>
        <w:t>20</w:t>
      </w:r>
      <w:r>
        <w:rPr>
          <w:rFonts w:hint="eastAsia"/>
        </w:rPr>
        <w:t>人前往東興宮海灘彎腰撿拾塑膠碎片、瓶罐與各種生活廢棄物，短短</w:t>
      </w:r>
      <w:r>
        <w:rPr>
          <w:rFonts w:hint="eastAsia"/>
        </w:rPr>
        <w:t>1</w:t>
      </w:r>
      <w:r>
        <w:rPr>
          <w:rFonts w:hint="eastAsia"/>
        </w:rPr>
        <w:t>小時，每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彎腰都是一份心意，用雙手一點一滴把乾淨還給大地，「以前總覺得環保離自己很遠，但越撿越有感，</w:t>
      </w:r>
      <w:proofErr w:type="gramStart"/>
      <w:r>
        <w:rPr>
          <w:rFonts w:hint="eastAsia"/>
        </w:rPr>
        <w:t>如果不撿</w:t>
      </w:r>
      <w:proofErr w:type="gramEnd"/>
      <w:r>
        <w:rPr>
          <w:rFonts w:hint="eastAsia"/>
        </w:rPr>
        <w:t>，這些東西真的會一直留在這裡。」參與者分享，撿到後來有點心疼</w:t>
      </w:r>
      <w:proofErr w:type="gramStart"/>
      <w:r>
        <w:rPr>
          <w:rFonts w:hint="eastAsia"/>
        </w:rPr>
        <w:t>這片海</w:t>
      </w:r>
      <w:proofErr w:type="gramEnd"/>
      <w:r>
        <w:rPr>
          <w:rFonts w:hint="eastAsia"/>
        </w:rPr>
        <w:t>，海灘</w:t>
      </w:r>
      <w:proofErr w:type="gramStart"/>
      <w:r>
        <w:rPr>
          <w:rFonts w:hint="eastAsia"/>
        </w:rPr>
        <w:t>上滿是細小</w:t>
      </w:r>
      <w:proofErr w:type="gramEnd"/>
      <w:r>
        <w:rPr>
          <w:rFonts w:hint="eastAsia"/>
        </w:rPr>
        <w:t>塑膠碎片，有些小到幾乎無法完全清除，讓人忍不住反問：「我們到底製造了多少垃圾？」</w:t>
      </w:r>
    </w:p>
    <w:p w14:paraId="02AF7579" w14:textId="77777777" w:rsidR="00BD2188" w:rsidRDefault="00BD2188" w:rsidP="00BD2188">
      <w:pPr>
        <w:jc w:val="both"/>
      </w:pPr>
    </w:p>
    <w:p w14:paraId="203A5B75" w14:textId="77777777" w:rsidR="00BD2188" w:rsidRDefault="00BD2188" w:rsidP="00BD2188">
      <w:pPr>
        <w:jc w:val="both"/>
        <w:rPr>
          <w:rFonts w:hint="eastAsia"/>
        </w:rPr>
      </w:pPr>
      <w:r>
        <w:rPr>
          <w:rFonts w:hint="eastAsia"/>
        </w:rPr>
        <w:t>淨灘結束後，回到福城</w:t>
      </w:r>
      <w:r>
        <w:rPr>
          <w:rFonts w:hint="eastAsia"/>
        </w:rPr>
        <w:t>3</w:t>
      </w:r>
      <w:r>
        <w:rPr>
          <w:rFonts w:hint="eastAsia"/>
        </w:rPr>
        <w:t>樓參觀「生態即靈性」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展，進行一場</w:t>
      </w:r>
      <w:proofErr w:type="gramStart"/>
      <w:r>
        <w:rPr>
          <w:rFonts w:hint="eastAsia"/>
        </w:rPr>
        <w:t>沈浸式的覺醒</w:t>
      </w:r>
      <w:proofErr w:type="gramEnd"/>
      <w:r>
        <w:rPr>
          <w:rFonts w:hint="eastAsia"/>
        </w:rPr>
        <w:t>之旅，接著大家</w:t>
      </w:r>
      <w:proofErr w:type="gramStart"/>
      <w:r>
        <w:rPr>
          <w:rFonts w:hint="eastAsia"/>
        </w:rPr>
        <w:t>帶著淨灘</w:t>
      </w:r>
      <w:proofErr w:type="gramEnd"/>
      <w:r>
        <w:rPr>
          <w:rFonts w:hint="eastAsia"/>
        </w:rPr>
        <w:t>過程中印象深刻的「</w:t>
      </w:r>
      <w:proofErr w:type="gramStart"/>
      <w:r>
        <w:rPr>
          <w:rFonts w:hint="eastAsia"/>
        </w:rPr>
        <w:t>海廢素材</w:t>
      </w:r>
      <w:proofErr w:type="gramEnd"/>
      <w:r>
        <w:rPr>
          <w:rFonts w:hint="eastAsia"/>
        </w:rPr>
        <w:t>」，如：塑膠碎片、瓶蓋等，透過手作將原本的垃圾，變成一張張獨一無二的創意拼貼明信片，並寫下守護地球的祝福與承諾，讓手作過程不只是創作，更是一種深刻的自我提醒。原本不起眼的垃圾，轉變成會說話的卡片，大家玩得開心又投入，環保也變得有趣、有溫</w:t>
      </w:r>
      <w:r>
        <w:rPr>
          <w:rFonts w:hint="eastAsia"/>
        </w:rPr>
        <w:lastRenderedPageBreak/>
        <w:t>度，讓垃圾明信片</w:t>
      </w:r>
      <w:r>
        <w:rPr>
          <w:rFonts w:hint="eastAsia"/>
        </w:rPr>
        <w:t>DIY</w:t>
      </w:r>
      <w:r>
        <w:rPr>
          <w:rFonts w:hint="eastAsia"/>
        </w:rPr>
        <w:t>成為活動中最驚喜、觸動人心的一環。</w:t>
      </w:r>
    </w:p>
    <w:p w14:paraId="79D34955" w14:textId="77777777" w:rsidR="00BD2188" w:rsidRDefault="00BD2188" w:rsidP="00BD2188">
      <w:pPr>
        <w:jc w:val="both"/>
      </w:pPr>
    </w:p>
    <w:p w14:paraId="39B12AB4" w14:textId="77777777" w:rsidR="00BD2188" w:rsidRDefault="00BD2188" w:rsidP="00BD2188">
      <w:pPr>
        <w:jc w:val="both"/>
        <w:rPr>
          <w:rFonts w:hint="eastAsia"/>
        </w:rPr>
      </w:pPr>
      <w:r>
        <w:rPr>
          <w:rFonts w:hint="eastAsia"/>
        </w:rPr>
        <w:t>大家在明信片寫下：「不要再有垃圾了，海洋可以變乾淨」、「希望海龜不要再吃到垃圾」，「從今天開始少用塑膠」、「願海洋平安」、「願地球無污染」、「我會記得今天看到的一切，真的會想改變生活習慣」，一句</w:t>
      </w:r>
      <w:proofErr w:type="gramStart"/>
      <w:r>
        <w:rPr>
          <w:rFonts w:hint="eastAsia"/>
        </w:rPr>
        <w:t>句</w:t>
      </w:r>
      <w:proofErr w:type="gramEnd"/>
      <w:r>
        <w:rPr>
          <w:rFonts w:hint="eastAsia"/>
        </w:rPr>
        <w:t>真誠的字語，簡單卻令人動容，在創作的過程中，大家慢慢意識到，垃圾其實不是無中生有，而是人類製造出來的結果，這也讓環保不再只是彎腰撿垃圾，而是變成一次深刻的生命體驗。</w:t>
      </w:r>
    </w:p>
    <w:p w14:paraId="5CC019B9" w14:textId="77777777" w:rsidR="00BD2188" w:rsidRDefault="00BD2188" w:rsidP="00BD2188">
      <w:pPr>
        <w:jc w:val="both"/>
      </w:pPr>
    </w:p>
    <w:p w14:paraId="50A7C258" w14:textId="77777777" w:rsidR="00BD2188" w:rsidRPr="00BD2188" w:rsidRDefault="00BD2188" w:rsidP="00BD2188">
      <w:pPr>
        <w:jc w:val="both"/>
        <w:rPr>
          <w:rFonts w:hint="eastAsia"/>
          <w:b/>
          <w:bCs/>
        </w:rPr>
      </w:pPr>
      <w:r w:rsidRPr="00BD2188">
        <w:rPr>
          <w:rFonts w:hint="eastAsia"/>
          <w:b/>
          <w:bCs/>
        </w:rPr>
        <w:t>蔬食補給能量</w:t>
      </w:r>
      <w:r w:rsidRPr="00BD2188">
        <w:rPr>
          <w:rFonts w:hint="eastAsia"/>
          <w:b/>
          <w:bCs/>
        </w:rPr>
        <w:t xml:space="preserve"> </w:t>
      </w:r>
      <w:r w:rsidRPr="00BD2188">
        <w:rPr>
          <w:rFonts w:hint="eastAsia"/>
          <w:b/>
          <w:bCs/>
        </w:rPr>
        <w:t>身心一起</w:t>
      </w:r>
      <w:r w:rsidRPr="00BD2188">
        <w:rPr>
          <w:rFonts w:hint="eastAsia"/>
          <w:b/>
          <w:bCs/>
        </w:rPr>
        <w:t>UP</w:t>
      </w:r>
      <w:r w:rsidRPr="00BD2188">
        <w:rPr>
          <w:rFonts w:hint="eastAsia"/>
          <w:b/>
          <w:bCs/>
        </w:rPr>
        <w:t>！</w:t>
      </w:r>
    </w:p>
    <w:p w14:paraId="400789EB" w14:textId="77777777" w:rsidR="00BD2188" w:rsidRDefault="00BD2188" w:rsidP="00BD2188">
      <w:pPr>
        <w:jc w:val="both"/>
        <w:rPr>
          <w:rFonts w:hint="eastAsia"/>
        </w:rPr>
      </w:pPr>
      <w:r>
        <w:rPr>
          <w:rFonts w:hint="eastAsia"/>
        </w:rPr>
        <w:t>福城安排呼應環保</w:t>
      </w:r>
      <w:proofErr w:type="gramStart"/>
      <w:r>
        <w:rPr>
          <w:rFonts w:hint="eastAsia"/>
        </w:rPr>
        <w:t>理念的蔬食</w:t>
      </w:r>
      <w:proofErr w:type="gramEnd"/>
      <w:r>
        <w:rPr>
          <w:rFonts w:hint="eastAsia"/>
        </w:rPr>
        <w:t>餐點，成了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的時刻，沒有過多調味，卻吃得到食物最純粹的風味，讓人一口一口吃出清爽與安心。參與者從實際行動到飲食選擇，都是實踐友善地球的生活，有人分享，這一餐吃得特別有感，因為剛剛才親眼看見環境被破壞的樣子，反而更能體會「簡單生活」的重要，也開始思考，是不是可以讓生活少一點負擔、多一點選擇？</w:t>
      </w:r>
    </w:p>
    <w:p w14:paraId="7C42DB01" w14:textId="77777777" w:rsidR="00BD2188" w:rsidRDefault="00BD2188" w:rsidP="00BD2188">
      <w:pPr>
        <w:jc w:val="both"/>
      </w:pPr>
    </w:p>
    <w:p w14:paraId="3FA5F1B8" w14:textId="2BD89F04" w:rsidR="00BD2188" w:rsidRDefault="00BD2188" w:rsidP="00BD2188">
      <w:pPr>
        <w:jc w:val="both"/>
      </w:pPr>
      <w:r>
        <w:rPr>
          <w:rFonts w:hint="eastAsia"/>
        </w:rPr>
        <w:t>從福城出發，把善的力量帶出去！靈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表示，這次與福城的合作，希望讓參與者在一天之內，同時體驗身體勞動、心靈沉澱與創意表達，經歷從「看見問題」到「願意行動」的轉變，淨灘不只是清理海岸，更重要的是傳遞一份對地球的關心與承諾，當人們願意停下腳步、彎下腰，世界就會多一分清淨的可能，期待大家帶走的不只是回憶，而是一份持續行動的力量，從自己開始，一點一滴，讓地球變得更好。</w:t>
      </w:r>
    </w:p>
    <w:p w14:paraId="45DBABD0" w14:textId="77777777" w:rsidR="00BD2188" w:rsidRDefault="00BD2188" w:rsidP="00BD2188">
      <w:pPr>
        <w:jc w:val="both"/>
      </w:pPr>
    </w:p>
    <w:p w14:paraId="1EA7540F" w14:textId="46CB5635" w:rsidR="00BD2188" w:rsidRDefault="00BD2188" w:rsidP="00BD2188">
      <w:pPr>
        <w:jc w:val="both"/>
      </w:pPr>
      <w:r>
        <w:rPr>
          <w:noProof/>
        </w:rPr>
        <w:lastRenderedPageBreak/>
        <w:drawing>
          <wp:inline distT="0" distB="0" distL="0" distR="0" wp14:anchorId="01B71B88" wp14:editId="15AE9BE6">
            <wp:extent cx="5274310" cy="3686743"/>
            <wp:effectExtent l="0" t="0" r="2540" b="9525"/>
            <wp:docPr id="1" name="圖片 2" descr="淨灘愛地球！淨灘夥伴開心淨灘、淨沙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淨灘愛地球！淨灘夥伴開心淨灘、淨沙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03EAD" w14:textId="77777777" w:rsidR="00BD2188" w:rsidRPr="00BD2188" w:rsidRDefault="00BD2188" w:rsidP="00BD2188">
      <w:pPr>
        <w:jc w:val="both"/>
        <w:rPr>
          <w:sz w:val="16"/>
          <w:szCs w:val="16"/>
        </w:rPr>
      </w:pPr>
      <w:proofErr w:type="gramStart"/>
      <w:r w:rsidRPr="00BD2188">
        <w:rPr>
          <w:sz w:val="16"/>
          <w:szCs w:val="16"/>
        </w:rPr>
        <w:t>淨灘愛地球</w:t>
      </w:r>
      <w:proofErr w:type="gramEnd"/>
      <w:r w:rsidRPr="00BD2188">
        <w:rPr>
          <w:sz w:val="16"/>
          <w:szCs w:val="16"/>
        </w:rPr>
        <w:t>！淨灘夥伴開心淨灘、</w:t>
      </w:r>
      <w:proofErr w:type="gramStart"/>
      <w:r w:rsidRPr="00BD2188">
        <w:rPr>
          <w:sz w:val="16"/>
          <w:szCs w:val="16"/>
        </w:rPr>
        <w:t>淨沙</w:t>
      </w:r>
      <w:proofErr w:type="gramEnd"/>
      <w:r w:rsidRPr="00BD2188">
        <w:rPr>
          <w:sz w:val="16"/>
          <w:szCs w:val="16"/>
        </w:rPr>
        <w:t>。（靈</w:t>
      </w:r>
      <w:proofErr w:type="gramStart"/>
      <w:r w:rsidRPr="00BD2188">
        <w:rPr>
          <w:sz w:val="16"/>
          <w:szCs w:val="16"/>
        </w:rPr>
        <w:t>鷲</w:t>
      </w:r>
      <w:proofErr w:type="gramEnd"/>
      <w:r w:rsidRPr="00BD2188">
        <w:rPr>
          <w:sz w:val="16"/>
          <w:szCs w:val="16"/>
        </w:rPr>
        <w:t>山佛教</w:t>
      </w:r>
      <w:proofErr w:type="gramStart"/>
      <w:r w:rsidRPr="00BD2188">
        <w:rPr>
          <w:sz w:val="16"/>
          <w:szCs w:val="16"/>
        </w:rPr>
        <w:t>教</w:t>
      </w:r>
      <w:proofErr w:type="gramEnd"/>
      <w:r w:rsidRPr="00BD2188">
        <w:rPr>
          <w:sz w:val="16"/>
          <w:szCs w:val="16"/>
        </w:rPr>
        <w:t>團提供）</w:t>
      </w:r>
    </w:p>
    <w:p w14:paraId="6EACEB3B" w14:textId="3B144964" w:rsidR="00BD2188" w:rsidRPr="00BD2188" w:rsidRDefault="00BD2188" w:rsidP="00BD2188">
      <w:pPr>
        <w:jc w:val="both"/>
      </w:pPr>
      <w:r>
        <w:rPr>
          <w:noProof/>
        </w:rPr>
        <w:drawing>
          <wp:inline distT="0" distB="0" distL="0" distR="0" wp14:anchorId="14505361" wp14:editId="69CE57D6">
            <wp:extent cx="5274310" cy="3486319"/>
            <wp:effectExtent l="0" t="0" r="2540" b="0"/>
            <wp:docPr id="2" name="圖片 3" descr="期待更多人透過實際行動，有志一同當環保尖兵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期待更多人透過實際行動，有志一同當環保尖兵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977B8" w14:textId="77777777" w:rsidR="00BD2188" w:rsidRPr="00BD2188" w:rsidRDefault="00BD2188" w:rsidP="00BD2188">
      <w:pPr>
        <w:jc w:val="both"/>
        <w:rPr>
          <w:sz w:val="20"/>
          <w:szCs w:val="20"/>
        </w:rPr>
      </w:pPr>
      <w:r w:rsidRPr="00BD2188">
        <w:rPr>
          <w:sz w:val="20"/>
          <w:szCs w:val="20"/>
        </w:rPr>
        <w:t>期待更多人透過實際行動，有志一同當環保尖兵。（靈</w:t>
      </w:r>
      <w:proofErr w:type="gramStart"/>
      <w:r w:rsidRPr="00BD2188">
        <w:rPr>
          <w:sz w:val="20"/>
          <w:szCs w:val="20"/>
        </w:rPr>
        <w:t>鷲</w:t>
      </w:r>
      <w:proofErr w:type="gramEnd"/>
      <w:r w:rsidRPr="00BD2188">
        <w:rPr>
          <w:sz w:val="20"/>
          <w:szCs w:val="20"/>
        </w:rPr>
        <w:t>山佛教</w:t>
      </w:r>
      <w:proofErr w:type="gramStart"/>
      <w:r w:rsidRPr="00BD2188">
        <w:rPr>
          <w:sz w:val="20"/>
          <w:szCs w:val="20"/>
        </w:rPr>
        <w:t>教</w:t>
      </w:r>
      <w:proofErr w:type="gramEnd"/>
      <w:r w:rsidRPr="00BD2188">
        <w:rPr>
          <w:sz w:val="20"/>
          <w:szCs w:val="20"/>
        </w:rPr>
        <w:t>團提供）</w:t>
      </w:r>
    </w:p>
    <w:p w14:paraId="13AC63B1" w14:textId="32B0B3BC" w:rsidR="00BD2188" w:rsidRPr="00BD2188" w:rsidRDefault="00BD2188" w:rsidP="00BD2188">
      <w:pPr>
        <w:jc w:val="both"/>
      </w:pPr>
      <w:r>
        <w:rPr>
          <w:noProof/>
        </w:rPr>
        <w:lastRenderedPageBreak/>
        <w:drawing>
          <wp:inline distT="0" distB="0" distL="0" distR="0" wp14:anchorId="3FEBF0AA" wp14:editId="53BE7798">
            <wp:extent cx="5274310" cy="3132940"/>
            <wp:effectExtent l="0" t="0" r="2540" b="0"/>
            <wp:docPr id="3" name="圖片 4" descr="從小小的環保小事做起，淨灘可以是日常善行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從小小的環保小事做起，淨灘可以是日常善行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B42C" w14:textId="77777777" w:rsidR="00BD2188" w:rsidRPr="00BD2188" w:rsidRDefault="00BD2188" w:rsidP="00BD2188">
      <w:pPr>
        <w:jc w:val="both"/>
        <w:rPr>
          <w:sz w:val="20"/>
          <w:szCs w:val="20"/>
        </w:rPr>
      </w:pPr>
      <w:r w:rsidRPr="00BD2188">
        <w:rPr>
          <w:sz w:val="20"/>
          <w:szCs w:val="20"/>
        </w:rPr>
        <w:t>從小</w:t>
      </w:r>
      <w:proofErr w:type="gramStart"/>
      <w:r w:rsidRPr="00BD2188">
        <w:rPr>
          <w:sz w:val="20"/>
          <w:szCs w:val="20"/>
        </w:rPr>
        <w:t>小</w:t>
      </w:r>
      <w:proofErr w:type="gramEnd"/>
      <w:r w:rsidRPr="00BD2188">
        <w:rPr>
          <w:sz w:val="20"/>
          <w:szCs w:val="20"/>
        </w:rPr>
        <w:t>的環保小事做起，淨灘可以是日常善行。（靈</w:t>
      </w:r>
      <w:proofErr w:type="gramStart"/>
      <w:r w:rsidRPr="00BD2188">
        <w:rPr>
          <w:sz w:val="20"/>
          <w:szCs w:val="20"/>
        </w:rPr>
        <w:t>鷲</w:t>
      </w:r>
      <w:proofErr w:type="gramEnd"/>
      <w:r w:rsidRPr="00BD2188">
        <w:rPr>
          <w:sz w:val="20"/>
          <w:szCs w:val="20"/>
        </w:rPr>
        <w:t>山佛教</w:t>
      </w:r>
      <w:proofErr w:type="gramStart"/>
      <w:r w:rsidRPr="00BD2188">
        <w:rPr>
          <w:sz w:val="20"/>
          <w:szCs w:val="20"/>
        </w:rPr>
        <w:t>教</w:t>
      </w:r>
      <w:proofErr w:type="gramEnd"/>
      <w:r w:rsidRPr="00BD2188">
        <w:rPr>
          <w:sz w:val="20"/>
          <w:szCs w:val="20"/>
        </w:rPr>
        <w:t>團提供）</w:t>
      </w:r>
    </w:p>
    <w:p w14:paraId="5DECA400" w14:textId="7EA5DDF6" w:rsidR="00BD2188" w:rsidRPr="00BD2188" w:rsidRDefault="00BD2188" w:rsidP="00BD2188">
      <w:pPr>
        <w:jc w:val="both"/>
      </w:pPr>
      <w:r>
        <w:rPr>
          <w:noProof/>
        </w:rPr>
        <w:drawing>
          <wp:inline distT="0" distB="0" distL="0" distR="0" wp14:anchorId="3C412BAA" wp14:editId="3D28239D">
            <wp:extent cx="5274310" cy="3839698"/>
            <wp:effectExtent l="0" t="0" r="2540" b="8890"/>
            <wp:docPr id="4" name="圖片 5" descr="垃圾明信片DIY成為活動中最驚喜、觸動人心的一環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垃圾明信片DIY成為活動中最驚喜、觸動人心的一環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8887D" w14:textId="77777777" w:rsidR="00BD2188" w:rsidRPr="00BD2188" w:rsidRDefault="00BD2188" w:rsidP="00BD2188">
      <w:pPr>
        <w:jc w:val="both"/>
        <w:rPr>
          <w:sz w:val="20"/>
          <w:szCs w:val="20"/>
        </w:rPr>
      </w:pPr>
      <w:r w:rsidRPr="00BD2188">
        <w:rPr>
          <w:sz w:val="20"/>
          <w:szCs w:val="20"/>
        </w:rPr>
        <w:t>垃圾明信片</w:t>
      </w:r>
      <w:r w:rsidRPr="00BD2188">
        <w:rPr>
          <w:sz w:val="20"/>
          <w:szCs w:val="20"/>
        </w:rPr>
        <w:t>DIY</w:t>
      </w:r>
      <w:r w:rsidRPr="00BD2188">
        <w:rPr>
          <w:sz w:val="20"/>
          <w:szCs w:val="20"/>
        </w:rPr>
        <w:t>成為活動中最驚喜、觸動人心的一環。（靈</w:t>
      </w:r>
      <w:proofErr w:type="gramStart"/>
      <w:r w:rsidRPr="00BD2188">
        <w:rPr>
          <w:sz w:val="20"/>
          <w:szCs w:val="20"/>
        </w:rPr>
        <w:t>鷲</w:t>
      </w:r>
      <w:proofErr w:type="gramEnd"/>
      <w:r w:rsidRPr="00BD2188">
        <w:rPr>
          <w:sz w:val="20"/>
          <w:szCs w:val="20"/>
        </w:rPr>
        <w:t>山佛教</w:t>
      </w:r>
      <w:proofErr w:type="gramStart"/>
      <w:r w:rsidRPr="00BD2188">
        <w:rPr>
          <w:sz w:val="20"/>
          <w:szCs w:val="20"/>
        </w:rPr>
        <w:t>教</w:t>
      </w:r>
      <w:proofErr w:type="gramEnd"/>
      <w:r w:rsidRPr="00BD2188">
        <w:rPr>
          <w:sz w:val="20"/>
          <w:szCs w:val="20"/>
        </w:rPr>
        <w:t>團提供）</w:t>
      </w:r>
    </w:p>
    <w:p w14:paraId="28B4CE58" w14:textId="4B8A3CF0" w:rsidR="00BD2188" w:rsidRPr="00BD2188" w:rsidRDefault="00BD2188" w:rsidP="00BD2188">
      <w:pPr>
        <w:jc w:val="both"/>
      </w:pPr>
      <w:r>
        <w:rPr>
          <w:noProof/>
        </w:rPr>
        <w:lastRenderedPageBreak/>
        <w:drawing>
          <wp:inline distT="0" distB="0" distL="0" distR="0" wp14:anchorId="1150A93E" wp14:editId="1C920A26">
            <wp:extent cx="5274310" cy="3692017"/>
            <wp:effectExtent l="0" t="0" r="2540" b="3810"/>
            <wp:docPr id="5" name="圖片 6" descr="呼應環保理念的蔬食餐點，讓參與者實踐友善地球的生活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呼應環保理念的蔬食餐點，讓參與者實踐友善地球的生活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D8D5" w14:textId="07CFCA0A" w:rsidR="00BD2188" w:rsidRPr="00BD2188" w:rsidRDefault="00BD2188" w:rsidP="00BD2188">
      <w:pPr>
        <w:jc w:val="both"/>
        <w:rPr>
          <w:sz w:val="20"/>
          <w:szCs w:val="20"/>
        </w:rPr>
      </w:pPr>
      <w:r w:rsidRPr="00BD2188">
        <w:rPr>
          <w:sz w:val="20"/>
          <w:szCs w:val="20"/>
        </w:rPr>
        <w:t>呼應環保</w:t>
      </w:r>
      <w:proofErr w:type="gramStart"/>
      <w:r w:rsidRPr="00BD2188">
        <w:rPr>
          <w:sz w:val="20"/>
          <w:szCs w:val="20"/>
        </w:rPr>
        <w:t>理念的蔬食</w:t>
      </w:r>
      <w:proofErr w:type="gramEnd"/>
      <w:r w:rsidRPr="00BD2188">
        <w:rPr>
          <w:sz w:val="20"/>
          <w:szCs w:val="20"/>
        </w:rPr>
        <w:t>餐點，讓參與者實踐友善地球的生活。（靈</w:t>
      </w:r>
      <w:proofErr w:type="gramStart"/>
      <w:r w:rsidRPr="00BD2188">
        <w:rPr>
          <w:sz w:val="20"/>
          <w:szCs w:val="20"/>
        </w:rPr>
        <w:t>鷲</w:t>
      </w:r>
      <w:proofErr w:type="gramEnd"/>
      <w:r w:rsidRPr="00BD2188">
        <w:rPr>
          <w:sz w:val="20"/>
          <w:szCs w:val="20"/>
        </w:rPr>
        <w:t>山佛教</w:t>
      </w:r>
      <w:proofErr w:type="gramStart"/>
      <w:r w:rsidRPr="00BD2188">
        <w:rPr>
          <w:sz w:val="20"/>
          <w:szCs w:val="20"/>
        </w:rPr>
        <w:t>教</w:t>
      </w:r>
      <w:proofErr w:type="gramEnd"/>
      <w:r w:rsidRPr="00BD2188">
        <w:rPr>
          <w:sz w:val="20"/>
          <w:szCs w:val="20"/>
        </w:rPr>
        <w:t>團提供）</w:t>
      </w:r>
    </w:p>
    <w:p w14:paraId="53D6D457" w14:textId="77777777" w:rsidR="00BD2188" w:rsidRDefault="00BD2188" w:rsidP="00BD2188">
      <w:pPr>
        <w:jc w:val="both"/>
      </w:pPr>
    </w:p>
    <w:p w14:paraId="65E08CA7" w14:textId="6731F286" w:rsidR="00BD2188" w:rsidRDefault="00BD2188" w:rsidP="00BD2188">
      <w:pPr>
        <w:jc w:val="both"/>
      </w:pPr>
      <w:hyperlink r:id="rId10" w:history="1">
        <w:r w:rsidRPr="00611906">
          <w:rPr>
            <w:rStyle w:val="ae"/>
          </w:rPr>
          <w:t>https://www.cna.com.tw/postwrite/chi/434899</w:t>
        </w:r>
      </w:hyperlink>
    </w:p>
    <w:p w14:paraId="3E3A8740" w14:textId="77777777" w:rsidR="00BD2188" w:rsidRPr="00BD2188" w:rsidRDefault="00BD2188" w:rsidP="00BD2188">
      <w:pPr>
        <w:jc w:val="both"/>
        <w:rPr>
          <w:rFonts w:hint="eastAsia"/>
        </w:rPr>
      </w:pPr>
    </w:p>
    <w:sectPr w:rsidR="00BD2188" w:rsidRPr="00BD21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88"/>
    <w:rsid w:val="005032D5"/>
    <w:rsid w:val="00A81C5C"/>
    <w:rsid w:val="00BD2188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B234"/>
  <w15:chartTrackingRefBased/>
  <w15:docId w15:val="{3DB174A5-E7EA-4376-8B41-0985A814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1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1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1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18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18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18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21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2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21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2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21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21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21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21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21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D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D2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D2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1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D21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218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D218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D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3489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2026-06-08T02:53:00Z</dcterms:created>
  <dcterms:modified xsi:type="dcterms:W3CDTF">2026-06-08T03:02:00Z</dcterms:modified>
</cp:coreProperties>
</file>